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6C9B" w14:textId="77777777" w:rsidR="000614EE" w:rsidRPr="00EC426E" w:rsidRDefault="00B23D65" w:rsidP="000614EE">
      <w:pPr>
        <w:spacing w:after="0"/>
        <w:rPr>
          <w:rFonts w:ascii="Arial Black" w:hAnsi="Arial Black" w:cs="Arial"/>
          <w:sz w:val="36"/>
          <w:szCs w:val="36"/>
        </w:rPr>
      </w:pPr>
      <w:r w:rsidRPr="00B23D65">
        <w:rPr>
          <w:rFonts w:ascii="Arial Black" w:hAnsi="Arial Black" w:cs="Arial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546634" wp14:editId="33E18613">
                <wp:simplePos x="0" y="0"/>
                <wp:positionH relativeFrom="margin">
                  <wp:posOffset>4462780</wp:posOffset>
                </wp:positionH>
                <wp:positionV relativeFrom="paragraph">
                  <wp:posOffset>0</wp:posOffset>
                </wp:positionV>
                <wp:extent cx="1400175" cy="990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4EAE" w14:textId="77777777" w:rsidR="00B23D65" w:rsidRDefault="00B23D65">
                            <w:r w:rsidRPr="00B23D65">
                              <w:rPr>
                                <w:rFonts w:ascii="Arial Black" w:hAnsi="Arial Black" w:cs="Arial"/>
                                <w:noProof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18EDEE65" wp14:editId="7ADF45A5">
                                  <wp:extent cx="1323975" cy="992981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899" cy="997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466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4pt;margin-top:0;width:11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">
                <v:textbox>
                  <w:txbxContent>
                    <w:p w14:paraId="6DE14EAE" w14:textId="77777777" w:rsidR="00B23D65" w:rsidRDefault="00B23D65">
                      <w:r w:rsidRPr="00B23D65">
                        <w:rPr>
                          <w:rFonts w:ascii="Arial Black" w:hAnsi="Arial Black" w:cs="Arial"/>
                          <w:noProof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18EDEE65" wp14:editId="7ADF45A5">
                            <wp:extent cx="1323975" cy="992981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899" cy="997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4EE" w:rsidRPr="00EC426E">
        <w:rPr>
          <w:rFonts w:ascii="Arial Black" w:hAnsi="Arial Black" w:cs="Arial"/>
          <w:sz w:val="36"/>
          <w:szCs w:val="36"/>
        </w:rPr>
        <w:t xml:space="preserve">Es wird </w:t>
      </w:r>
      <w:proofErr w:type="spellStart"/>
      <w:r w:rsidR="000614EE" w:rsidRPr="00EC426E">
        <w:rPr>
          <w:rFonts w:ascii="Arial Black" w:hAnsi="Arial Black" w:cs="Arial"/>
          <w:sz w:val="36"/>
          <w:szCs w:val="36"/>
        </w:rPr>
        <w:t>gekickert</w:t>
      </w:r>
      <w:proofErr w:type="spellEnd"/>
      <w:r w:rsidR="000614EE" w:rsidRPr="00EC426E">
        <w:rPr>
          <w:rFonts w:ascii="Arial Black" w:hAnsi="Arial Black" w:cs="Arial"/>
          <w:sz w:val="36"/>
          <w:szCs w:val="36"/>
        </w:rPr>
        <w:t>!!!!</w:t>
      </w:r>
      <w:r w:rsidRPr="00B23D65">
        <w:rPr>
          <w:noProof/>
          <w:lang w:eastAsia="de-DE"/>
        </w:rPr>
        <w:t xml:space="preserve"> </w:t>
      </w:r>
      <w:r>
        <w:rPr>
          <w:rFonts w:ascii="Arial Black" w:hAnsi="Arial Black" w:cs="Arial"/>
          <w:sz w:val="36"/>
          <w:szCs w:val="36"/>
        </w:rPr>
        <w:t xml:space="preserve">                 </w:t>
      </w:r>
    </w:p>
    <w:p w14:paraId="054657B8" w14:textId="77777777" w:rsidR="000614EE" w:rsidRPr="000614EE" w:rsidRDefault="000614EE" w:rsidP="000614EE">
      <w:pPr>
        <w:spacing w:after="0"/>
        <w:rPr>
          <w:rFonts w:ascii="Arial" w:hAnsi="Arial" w:cs="Arial"/>
        </w:rPr>
      </w:pPr>
    </w:p>
    <w:p w14:paraId="769FE669" w14:textId="77777777" w:rsidR="000614EE" w:rsidRPr="00F571AC" w:rsidRDefault="000614EE" w:rsidP="000614EE">
      <w:pPr>
        <w:spacing w:after="0"/>
        <w:rPr>
          <w:rFonts w:ascii="Arial Black" w:hAnsi="Arial Black" w:cs="Arial"/>
          <w:color w:val="FF0000"/>
          <w:sz w:val="40"/>
          <w:szCs w:val="40"/>
        </w:rPr>
      </w:pPr>
      <w:r w:rsidRPr="00F571AC">
        <w:rPr>
          <w:rFonts w:ascii="Arial Black" w:hAnsi="Arial Black" w:cs="Arial"/>
          <w:color w:val="FF0000"/>
          <w:sz w:val="40"/>
          <w:szCs w:val="40"/>
        </w:rPr>
        <w:t>Mini-Challenger in Andernach</w:t>
      </w:r>
    </w:p>
    <w:p w14:paraId="039820FA" w14:textId="77777777" w:rsidR="000614EE" w:rsidRDefault="000614EE" w:rsidP="000614EE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>St. Thomas Realschule plus</w:t>
      </w:r>
    </w:p>
    <w:p w14:paraId="7E35BFCD" w14:textId="77777777" w:rsidR="000614EE" w:rsidRDefault="000614EE" w:rsidP="000614EE">
      <w:pPr>
        <w:spacing w:after="0"/>
        <w:rPr>
          <w:rFonts w:ascii="Arial Black" w:hAnsi="Arial Black" w:cs="Arial"/>
        </w:rPr>
      </w:pPr>
      <w:proofErr w:type="spellStart"/>
      <w:r w:rsidRPr="000614EE">
        <w:rPr>
          <w:rFonts w:ascii="Arial Black" w:hAnsi="Arial Black" w:cs="Arial"/>
        </w:rPr>
        <w:t>Salentinstraße</w:t>
      </w:r>
      <w:proofErr w:type="spellEnd"/>
      <w:r w:rsidRPr="000614EE">
        <w:rPr>
          <w:rFonts w:ascii="Arial Black" w:hAnsi="Arial Black" w:cs="Arial"/>
        </w:rPr>
        <w:t xml:space="preserve"> 1a </w:t>
      </w:r>
      <w:r>
        <w:rPr>
          <w:rFonts w:ascii="Arial Black" w:hAnsi="Arial Black" w:cs="Arial"/>
        </w:rPr>
        <w:t>(Zufahrt von der Breite Straße)</w:t>
      </w:r>
    </w:p>
    <w:p w14:paraId="6F0C2962" w14:textId="77777777" w:rsidR="000614EE" w:rsidRP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>56626 Andernach</w:t>
      </w:r>
    </w:p>
    <w:p w14:paraId="409C9601" w14:textId="480DC3FA" w:rsidR="000614EE" w:rsidRDefault="000614EE" w:rsidP="000614EE">
      <w:pPr>
        <w:spacing w:after="0"/>
        <w:rPr>
          <w:rFonts w:ascii="Arial Black" w:hAnsi="Arial Black" w:cs="Arial"/>
        </w:rPr>
      </w:pPr>
    </w:p>
    <w:p w14:paraId="532439A4" w14:textId="2FC43108" w:rsidR="00156DEF" w:rsidRDefault="00156DEF" w:rsidP="000614EE">
      <w:pPr>
        <w:spacing w:after="0"/>
        <w:rPr>
          <w:rFonts w:ascii="Arial Black" w:hAnsi="Arial Black" w:cs="Arial"/>
        </w:rPr>
      </w:pPr>
    </w:p>
    <w:p w14:paraId="1499BB54" w14:textId="0C5C0CB2" w:rsidR="00156DEF" w:rsidRPr="00636397" w:rsidRDefault="00636397" w:rsidP="000614EE">
      <w:pPr>
        <w:spacing w:after="0"/>
        <w:rPr>
          <w:rFonts w:ascii="Arial Black" w:hAnsi="Arial Black" w:cs="Arial"/>
          <w:sz w:val="36"/>
          <w:szCs w:val="36"/>
        </w:rPr>
      </w:pPr>
      <w:r w:rsidRPr="00636397">
        <w:rPr>
          <w:rFonts w:ascii="Arial Black" w:hAnsi="Arial Black" w:cs="Arial"/>
          <w:color w:val="00B050"/>
          <w:sz w:val="36"/>
          <w:szCs w:val="36"/>
        </w:rPr>
        <w:t xml:space="preserve">Wann? </w:t>
      </w:r>
      <w:r w:rsidRPr="00636397">
        <w:rPr>
          <w:rFonts w:ascii="Arial Black" w:hAnsi="Arial Black" w:cs="Arial"/>
          <w:color w:val="FF0000"/>
          <w:sz w:val="36"/>
          <w:szCs w:val="36"/>
        </w:rPr>
        <w:t>Am 31. März 2023</w:t>
      </w:r>
    </w:p>
    <w:p w14:paraId="52337283" w14:textId="0C1ACED4" w:rsid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>Öffnu</w:t>
      </w:r>
      <w:r>
        <w:rPr>
          <w:rFonts w:ascii="Arial Black" w:hAnsi="Arial Black" w:cs="Arial"/>
        </w:rPr>
        <w:t>ng der Spielstätte ab 19:</w:t>
      </w:r>
      <w:r w:rsidR="00F571AC">
        <w:rPr>
          <w:rFonts w:ascii="Arial Black" w:hAnsi="Arial Black" w:cs="Arial"/>
        </w:rPr>
        <w:t>30</w:t>
      </w:r>
      <w:r>
        <w:rPr>
          <w:rFonts w:ascii="Arial Black" w:hAnsi="Arial Black" w:cs="Arial"/>
        </w:rPr>
        <w:t xml:space="preserve"> Uhr</w:t>
      </w:r>
    </w:p>
    <w:p w14:paraId="1ABCF6BD" w14:textId="121EFF1A" w:rsid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>Turnierbeginn um 20:</w:t>
      </w:r>
      <w:r w:rsidR="00F571AC">
        <w:rPr>
          <w:rFonts w:ascii="Arial Black" w:hAnsi="Arial Black" w:cs="Arial"/>
        </w:rPr>
        <w:t>0</w:t>
      </w:r>
      <w:r w:rsidRPr="000614EE">
        <w:rPr>
          <w:rFonts w:ascii="Arial Black" w:hAnsi="Arial Black" w:cs="Arial"/>
        </w:rPr>
        <w:t>0 Uhr</w:t>
      </w:r>
    </w:p>
    <w:p w14:paraId="5E5280C2" w14:textId="77777777" w:rsidR="000614EE" w:rsidRDefault="000614EE" w:rsidP="000614EE">
      <w:pPr>
        <w:spacing w:after="0"/>
        <w:rPr>
          <w:rFonts w:ascii="Arial Black" w:hAnsi="Arial Black" w:cs="Arial"/>
        </w:rPr>
      </w:pPr>
    </w:p>
    <w:p w14:paraId="1E2272FD" w14:textId="77777777" w:rsidR="000614EE" w:rsidRPr="000614EE" w:rsidRDefault="000614EE" w:rsidP="000614EE">
      <w:pPr>
        <w:spacing w:after="0"/>
        <w:rPr>
          <w:rFonts w:ascii="Arial Black" w:hAnsi="Arial Black" w:cs="Arial"/>
          <w:color w:val="00B050"/>
        </w:rPr>
      </w:pPr>
      <w:r w:rsidRPr="000614EE">
        <w:rPr>
          <w:rFonts w:ascii="Arial Black" w:hAnsi="Arial Black" w:cs="Arial"/>
          <w:color w:val="00B050"/>
        </w:rPr>
        <w:t>Folgende Tische stehen zur Verfügung:</w:t>
      </w:r>
    </w:p>
    <w:p w14:paraId="2AA20597" w14:textId="4F39E60E" w:rsidR="000614EE" w:rsidRDefault="00E83249" w:rsidP="000614EE">
      <w:pPr>
        <w:spacing w:after="0"/>
        <w:rPr>
          <w:rFonts w:ascii="Arial Black" w:hAnsi="Arial Black" w:cs="Arial"/>
        </w:rPr>
      </w:pPr>
      <w:r>
        <w:rPr>
          <w:rFonts w:ascii="Arial Black" w:hAnsi="Arial Black" w:cs="Arial"/>
        </w:rPr>
        <w:t>2</w:t>
      </w:r>
      <w:r w:rsidR="000614EE">
        <w:rPr>
          <w:rFonts w:ascii="Arial Black" w:hAnsi="Arial Black" w:cs="Arial"/>
        </w:rPr>
        <w:t xml:space="preserve"> x Leonhart Tournament</w:t>
      </w:r>
    </w:p>
    <w:p w14:paraId="24BD35BE" w14:textId="77777777" w:rsid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 xml:space="preserve">1 x </w:t>
      </w:r>
      <w:proofErr w:type="spellStart"/>
      <w:r w:rsidRPr="000614EE">
        <w:rPr>
          <w:rFonts w:ascii="Arial Black" w:hAnsi="Arial Black" w:cs="Arial"/>
        </w:rPr>
        <w:t>Bonzini</w:t>
      </w:r>
      <w:proofErr w:type="spellEnd"/>
    </w:p>
    <w:p w14:paraId="09C3833B" w14:textId="7B3B7755" w:rsid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>2 x Ullrich P4P</w:t>
      </w:r>
    </w:p>
    <w:p w14:paraId="335DE653" w14:textId="1C4B2DEF" w:rsidR="00E83249" w:rsidRDefault="00E83249" w:rsidP="000614EE">
      <w:pPr>
        <w:spacing w:after="0"/>
        <w:rPr>
          <w:rFonts w:ascii="Arial Black" w:hAnsi="Arial Black" w:cs="Arial"/>
        </w:rPr>
      </w:pPr>
    </w:p>
    <w:p w14:paraId="6660FAAA" w14:textId="77777777" w:rsidR="000614EE" w:rsidRPr="000614EE" w:rsidRDefault="000614EE" w:rsidP="000614EE">
      <w:pPr>
        <w:spacing w:after="0"/>
        <w:rPr>
          <w:rFonts w:ascii="Arial Black" w:hAnsi="Arial Black" w:cs="Arial"/>
        </w:rPr>
      </w:pPr>
    </w:p>
    <w:p w14:paraId="317D39E7" w14:textId="62E251A2" w:rsidR="000614EE" w:rsidRDefault="000614EE" w:rsidP="000614EE">
      <w:pPr>
        <w:spacing w:after="0"/>
        <w:rPr>
          <w:rFonts w:ascii="Arial Black" w:hAnsi="Arial Black" w:cs="Arial"/>
        </w:rPr>
      </w:pPr>
      <w:r w:rsidRPr="000614EE">
        <w:rPr>
          <w:rFonts w:ascii="Arial Black" w:hAnsi="Arial Black" w:cs="Arial"/>
        </w:rPr>
        <w:t>Gespielt w</w:t>
      </w:r>
      <w:r w:rsidR="00F571AC">
        <w:rPr>
          <w:rFonts w:ascii="Arial Black" w:hAnsi="Arial Black" w:cs="Arial"/>
        </w:rPr>
        <w:t>i</w:t>
      </w:r>
      <w:r w:rsidRPr="000614EE">
        <w:rPr>
          <w:rFonts w:ascii="Arial Black" w:hAnsi="Arial Black" w:cs="Arial"/>
        </w:rPr>
        <w:t>rd Monster</w:t>
      </w:r>
      <w:r w:rsidR="00636397">
        <w:rPr>
          <w:rFonts w:ascii="Arial Black" w:hAnsi="Arial Black" w:cs="Arial"/>
        </w:rPr>
        <w:t>-</w:t>
      </w:r>
      <w:r w:rsidRPr="000614EE">
        <w:rPr>
          <w:rFonts w:ascii="Arial Black" w:hAnsi="Arial Black" w:cs="Arial"/>
        </w:rPr>
        <w:t>DYP im Schweizer System mit 6 Vorrunden. Die K.O.-Runde wird ggf., je nach Anzahl der Teilnehmer, in zwei Gruppen unterteilt.</w:t>
      </w:r>
    </w:p>
    <w:p w14:paraId="2C232D35" w14:textId="77777777" w:rsidR="000614EE" w:rsidRPr="000614EE" w:rsidRDefault="000614EE" w:rsidP="000614EE">
      <w:pPr>
        <w:spacing w:after="0"/>
        <w:rPr>
          <w:rFonts w:ascii="Arial Black" w:hAnsi="Arial Black" w:cs="Arial"/>
        </w:rPr>
      </w:pPr>
    </w:p>
    <w:p w14:paraId="5C8A1F5F" w14:textId="77777777" w:rsidR="000614EE" w:rsidRPr="000614EE" w:rsidRDefault="000614EE" w:rsidP="000614EE">
      <w:pPr>
        <w:spacing w:after="0"/>
        <w:rPr>
          <w:rFonts w:ascii="Arial Black" w:hAnsi="Arial Black" w:cs="Arial"/>
          <w:color w:val="00B050"/>
        </w:rPr>
      </w:pPr>
      <w:r w:rsidRPr="000614EE">
        <w:rPr>
          <w:rFonts w:ascii="Arial Black" w:hAnsi="Arial Black" w:cs="Arial"/>
          <w:color w:val="00B050"/>
        </w:rPr>
        <w:t>Die Startgebühr beträgt 5,-- €. Davon werden 4,-- € wie folgt als Preisgeld für die Teilnehmer der Profirunde ausgeschüttet:</w:t>
      </w:r>
    </w:p>
    <w:p w14:paraId="39E2668A" w14:textId="77777777" w:rsidR="000614EE" w:rsidRDefault="000614EE" w:rsidP="000614EE">
      <w:pPr>
        <w:spacing w:after="0"/>
        <w:rPr>
          <w:rFonts w:ascii="Arial Black" w:hAnsi="Arial Black" w:cs="Arial"/>
        </w:rPr>
      </w:pPr>
    </w:p>
    <w:p w14:paraId="3D848C9B" w14:textId="77777777" w:rsidR="000614EE" w:rsidRPr="000614EE" w:rsidRDefault="000614EE" w:rsidP="000614EE">
      <w:pPr>
        <w:pStyle w:val="Listenabsatz"/>
        <w:numPr>
          <w:ilvl w:val="0"/>
          <w:numId w:val="1"/>
        </w:numPr>
        <w:spacing w:after="0"/>
        <w:rPr>
          <w:rFonts w:ascii="Arial Black" w:hAnsi="Arial Black" w:cs="Arial"/>
          <w:color w:val="FF0000"/>
        </w:rPr>
      </w:pPr>
      <w:proofErr w:type="gramStart"/>
      <w:r w:rsidRPr="000614EE">
        <w:rPr>
          <w:rFonts w:ascii="Arial Black" w:hAnsi="Arial Black" w:cs="Arial"/>
          <w:color w:val="FF0000"/>
        </w:rPr>
        <w:t>Platz  =</w:t>
      </w:r>
      <w:proofErr w:type="gramEnd"/>
      <w:r w:rsidRPr="000614EE">
        <w:rPr>
          <w:rFonts w:ascii="Arial Black" w:hAnsi="Arial Black" w:cs="Arial"/>
          <w:color w:val="FF0000"/>
        </w:rPr>
        <w:t xml:space="preserve">  40 %</w:t>
      </w:r>
    </w:p>
    <w:p w14:paraId="2112F34C" w14:textId="77777777" w:rsidR="000614EE" w:rsidRPr="000614EE" w:rsidRDefault="000614EE" w:rsidP="000614EE">
      <w:pPr>
        <w:pStyle w:val="Listenabsatz"/>
        <w:numPr>
          <w:ilvl w:val="0"/>
          <w:numId w:val="1"/>
        </w:numPr>
        <w:spacing w:after="0"/>
        <w:rPr>
          <w:rFonts w:ascii="Arial Black" w:hAnsi="Arial Black" w:cs="Arial"/>
          <w:color w:val="FF0000"/>
        </w:rPr>
      </w:pPr>
      <w:proofErr w:type="gramStart"/>
      <w:r w:rsidRPr="000614EE">
        <w:rPr>
          <w:rFonts w:ascii="Arial Black" w:hAnsi="Arial Black" w:cs="Arial"/>
          <w:color w:val="FF0000"/>
        </w:rPr>
        <w:t>Platz  =</w:t>
      </w:r>
      <w:proofErr w:type="gramEnd"/>
      <w:r w:rsidRPr="000614EE">
        <w:rPr>
          <w:rFonts w:ascii="Arial Black" w:hAnsi="Arial Black" w:cs="Arial"/>
          <w:color w:val="FF0000"/>
        </w:rPr>
        <w:t xml:space="preserve">  30 %</w:t>
      </w:r>
    </w:p>
    <w:p w14:paraId="6F0C6E0B" w14:textId="77777777" w:rsidR="000614EE" w:rsidRPr="000614EE" w:rsidRDefault="000614EE" w:rsidP="000614EE">
      <w:pPr>
        <w:pStyle w:val="Listenabsatz"/>
        <w:numPr>
          <w:ilvl w:val="0"/>
          <w:numId w:val="1"/>
        </w:numPr>
        <w:spacing w:after="0"/>
        <w:rPr>
          <w:rFonts w:ascii="Arial Black" w:hAnsi="Arial Black" w:cs="Arial"/>
          <w:color w:val="FF0000"/>
        </w:rPr>
      </w:pPr>
      <w:proofErr w:type="gramStart"/>
      <w:r w:rsidRPr="000614EE">
        <w:rPr>
          <w:rFonts w:ascii="Arial Black" w:hAnsi="Arial Black" w:cs="Arial"/>
          <w:color w:val="FF0000"/>
        </w:rPr>
        <w:t>Platz  =</w:t>
      </w:r>
      <w:proofErr w:type="gramEnd"/>
      <w:r w:rsidRPr="000614EE">
        <w:rPr>
          <w:rFonts w:ascii="Arial Black" w:hAnsi="Arial Black" w:cs="Arial"/>
          <w:color w:val="FF0000"/>
        </w:rPr>
        <w:t xml:space="preserve">  20 %</w:t>
      </w:r>
    </w:p>
    <w:p w14:paraId="4AE6881E" w14:textId="77777777" w:rsidR="000614EE" w:rsidRPr="000614EE" w:rsidRDefault="000614EE" w:rsidP="000614EE">
      <w:pPr>
        <w:pStyle w:val="Listenabsatz"/>
        <w:numPr>
          <w:ilvl w:val="0"/>
          <w:numId w:val="1"/>
        </w:numPr>
        <w:spacing w:after="0"/>
        <w:rPr>
          <w:rFonts w:ascii="Arial Black" w:hAnsi="Arial Black" w:cs="Arial"/>
          <w:color w:val="FF0000"/>
        </w:rPr>
      </w:pPr>
      <w:proofErr w:type="gramStart"/>
      <w:r w:rsidRPr="000614EE">
        <w:rPr>
          <w:rFonts w:ascii="Arial Black" w:hAnsi="Arial Black" w:cs="Arial"/>
          <w:color w:val="FF0000"/>
        </w:rPr>
        <w:t>Platz  =</w:t>
      </w:r>
      <w:proofErr w:type="gramEnd"/>
      <w:r w:rsidRPr="000614EE">
        <w:rPr>
          <w:rFonts w:ascii="Arial Black" w:hAnsi="Arial Black" w:cs="Arial"/>
          <w:color w:val="FF0000"/>
        </w:rPr>
        <w:t xml:space="preserve">  10 %</w:t>
      </w:r>
    </w:p>
    <w:p w14:paraId="0900C4F0" w14:textId="77777777" w:rsidR="000614EE" w:rsidRDefault="000614EE" w:rsidP="000614EE">
      <w:pPr>
        <w:spacing w:after="0"/>
        <w:rPr>
          <w:rFonts w:ascii="Arial Black" w:hAnsi="Arial Black" w:cs="Arial"/>
        </w:rPr>
      </w:pPr>
    </w:p>
    <w:p w14:paraId="7D8FDD16" w14:textId="77777777" w:rsidR="000614EE" w:rsidRPr="000614EE" w:rsidRDefault="000614EE" w:rsidP="000614EE">
      <w:pPr>
        <w:spacing w:after="0"/>
        <w:rPr>
          <w:rFonts w:ascii="Arial Black" w:hAnsi="Arial Black" w:cs="Arial"/>
          <w:color w:val="00B050"/>
        </w:rPr>
      </w:pPr>
      <w:r w:rsidRPr="000614EE">
        <w:rPr>
          <w:rFonts w:ascii="Arial Black" w:hAnsi="Arial Black" w:cs="Arial"/>
          <w:color w:val="00B050"/>
        </w:rPr>
        <w:t>Für Junioren ist die Teilnahme kostenlos. Sollte ein Junior einen mit einem Preisgeld dotierten Platz belegen, wird das Geld in die Jugendkasse eingezahlt.</w:t>
      </w:r>
    </w:p>
    <w:p w14:paraId="13219426" w14:textId="77777777" w:rsidR="00EC426E" w:rsidRDefault="00EC426E" w:rsidP="000614EE">
      <w:pPr>
        <w:spacing w:after="0"/>
        <w:rPr>
          <w:rFonts w:ascii="Arial Black" w:hAnsi="Arial Black" w:cs="Arial"/>
        </w:rPr>
      </w:pPr>
    </w:p>
    <w:p w14:paraId="64D07805" w14:textId="77777777" w:rsidR="00EC426E" w:rsidRDefault="00EC426E" w:rsidP="000614EE">
      <w:pPr>
        <w:spacing w:after="0"/>
        <w:rPr>
          <w:rFonts w:ascii="Arial Black" w:hAnsi="Arial Black" w:cs="Arial"/>
        </w:rPr>
      </w:pPr>
    </w:p>
    <w:p w14:paraId="2C994763" w14:textId="0329A55E" w:rsidR="000614EE" w:rsidRPr="00AD4EE2" w:rsidRDefault="000614EE">
      <w:pPr>
        <w:spacing w:after="0"/>
        <w:rPr>
          <w:rFonts w:ascii="Arial Black" w:hAnsi="Arial Black" w:cs="Arial"/>
          <w:color w:val="FF0000"/>
          <w:sz w:val="28"/>
          <w:szCs w:val="28"/>
        </w:rPr>
      </w:pPr>
      <w:r w:rsidRPr="00AD4EE2">
        <w:rPr>
          <w:rFonts w:ascii="Arial Black" w:hAnsi="Arial Black" w:cs="Arial"/>
          <w:sz w:val="28"/>
          <w:szCs w:val="28"/>
        </w:rPr>
        <w:t>Kontakt</w:t>
      </w:r>
      <w:r w:rsidR="0034776F" w:rsidRPr="00AD4EE2">
        <w:rPr>
          <w:rFonts w:ascii="Arial Black" w:hAnsi="Arial Black" w:cs="Arial"/>
          <w:sz w:val="28"/>
          <w:szCs w:val="28"/>
        </w:rPr>
        <w:t xml:space="preserve"> für Voranmeldungen</w:t>
      </w:r>
      <w:r w:rsidRPr="00AD4EE2">
        <w:rPr>
          <w:rFonts w:ascii="Arial Black" w:hAnsi="Arial Black" w:cs="Arial"/>
          <w:sz w:val="28"/>
          <w:szCs w:val="28"/>
        </w:rPr>
        <w:t xml:space="preserve">: </w:t>
      </w:r>
      <w:r w:rsidRPr="00AD4EE2">
        <w:rPr>
          <w:rFonts w:ascii="Arial Black" w:hAnsi="Arial Black" w:cs="Arial"/>
          <w:color w:val="FF0000"/>
          <w:sz w:val="28"/>
          <w:szCs w:val="28"/>
        </w:rPr>
        <w:t>tsc-andernach@gmx.de</w:t>
      </w:r>
    </w:p>
    <w:sectPr w:rsidR="000614EE" w:rsidRPr="00AD4EE2" w:rsidSect="00EC426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C4F54"/>
    <w:multiLevelType w:val="hybridMultilevel"/>
    <w:tmpl w:val="0194D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EE"/>
    <w:rsid w:val="000614EE"/>
    <w:rsid w:val="00156DEF"/>
    <w:rsid w:val="001A617A"/>
    <w:rsid w:val="00233FFA"/>
    <w:rsid w:val="0034776F"/>
    <w:rsid w:val="00481D82"/>
    <w:rsid w:val="00636397"/>
    <w:rsid w:val="00673AE2"/>
    <w:rsid w:val="009138C9"/>
    <w:rsid w:val="009157B5"/>
    <w:rsid w:val="00AD4EE2"/>
    <w:rsid w:val="00B23D65"/>
    <w:rsid w:val="00E83249"/>
    <w:rsid w:val="00EC426E"/>
    <w:rsid w:val="00F571AC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1D39"/>
  <w15:chartTrackingRefBased/>
  <w15:docId w15:val="{FDED1570-BF64-4D05-B2EC-84BB067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78BA-15F7-4AE7-A01A-5A70C98C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</dc:creator>
  <cp:keywords/>
  <dc:description/>
  <cp:lastModifiedBy>Heinrich Schmidt</cp:lastModifiedBy>
  <cp:revision>5</cp:revision>
  <dcterms:created xsi:type="dcterms:W3CDTF">2023-03-12T15:08:00Z</dcterms:created>
  <dcterms:modified xsi:type="dcterms:W3CDTF">2023-03-14T21:38:00Z</dcterms:modified>
</cp:coreProperties>
</file>